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Тропарь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Песня________________________________________________________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1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Сестренка, братишку скорее покличь,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Да рукава закатайте повыше –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Будем мы делать пасхальный кулич.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2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Только бы вышел!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Внук 1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Только бы вышел!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Всякое дело – учебу, работу,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Брань ли духовную, внешнюю битву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Мы, уповая на Божьи щедроты,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Чем начинаем?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Внуки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ABE">
        <w:rPr>
          <w:rFonts w:ascii="Times New Roman" w:hAnsi="Times New Roman" w:cs="Times New Roman"/>
          <w:sz w:val="28"/>
          <w:szCs w:val="28"/>
        </w:rPr>
        <w:t>Смиренной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молитвой!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Верно ребятки! Попросим у Бога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Ангельской помощи нам на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>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Наши труды для трапезы любви…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Внуки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Господи Боже наш, благослови!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Хоть и чиста эта светлая мучка,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Все же сквозь сито просей ее, внучка!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1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Много здесь, бабушка, примесей разных,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Мелких комочков,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сориночек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 скрыто.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Исповедь нам от грехов и соблазнов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Помыслы чистит, как доброе сито.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Внук 1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Масло и яйца, изюм, кардамон –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Щедро положим в кулич без опаски…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Но никогда не поднимется он,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Если не будет в нем доброй закваски!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lastRenderedPageBreak/>
        <w:t>Помыслы наши – пустая химера,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Если любви не сопутствует вера.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2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Сделано тесто с умом и сноровкой.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Дело закончим горячей духовкой.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Внук 2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А почему ж на Пасху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Мы куличи печем.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Это очень древний обычай,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ABE">
        <w:rPr>
          <w:rFonts w:ascii="Times New Roman" w:hAnsi="Times New Roman" w:cs="Times New Roman"/>
          <w:sz w:val="28"/>
          <w:szCs w:val="28"/>
        </w:rPr>
        <w:t>Берущий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начало с Евангельских времен.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Пасхальный кулич символизирует то, как Христос вкушал с учениками хлеб, чтобы они уверовали в его воскрешение. И в наши дни Христос всегда невидимо пребывает с нами, как когда-то пребывал Он с апостолами.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1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А еще мы готовили Пасху. Это тоже что-то значит?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Творожная пасха это символ Гроба Господнего и ветхозаветного пасхального агнца, Она напоминает, что время ветхозаветных же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ртв  пр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>ошло: Христос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>ам принес Себя в жертву на кресте, подарив людям надежду на вечное спасение своим Воскресением.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 2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Бабушка, расскажи нам, как это было.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Лучше об этом нам с вами расскажет Библия.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Читая вечные, священные страницы,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Перенесемся мысленно мы в край иной: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перед нами вновь Божественные лица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слышится нам голос их святой.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(Открывает Библию)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«Когда же настал вечер, пришел богатый человек из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Аримафеи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, именем Иосиф, который также учился у Иисуса; он, придя к Пилату, просил тела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Иисусова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(выходят Иосиф, Пилат, ученик)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lastRenderedPageBreak/>
        <w:t>Иосиф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 «Учитель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Галилейский</w:t>
      </w:r>
      <w:proofErr w:type="spellEnd"/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Уж мёртв. Позволь, я заберу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С креста для погребенья тело,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Его не должно оставлять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Пилат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Скорее сделай это дело,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Чтоб чувств людских не оскорблять.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в новом склепе был положен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Иисус, обвитый полотном,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вход в пещеру был заложен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Большим тяжёлым валуном.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Песня_____________________________________________________________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На другой день, который следует за пятницею, собрались первосвященники и фарисеи к Пилату и говорили: господин! Мы вспомнили, что обманщик тот,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будучи в живых, сказал: после трех дней воскресну;  итак прикажи охранять гроб до третьего дня, чтобы ученики Его, придя ночью, не украли Его и не сказали народу: воскрес из мертвых; и будет последний обман хуже первого. Пилат сказал им: имеете стражу; пойдите, охраняйте, как знаете.  Они пошли и поставили у гроба стражу, и приложили к камню печать.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(Выходят стражники)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1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– Не спи! Послушай, поднимайся!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Нам камень велено стеречь.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– Чего кричишь ты? Убирайся.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Я только-только лег прилечь.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3 -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Приказ мы получили строгий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Не спать и камень охранять.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Вдруг ночью кто-нибудь попробует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Из гроба тело то забрать?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- Послушай, камень так огромен,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Он весит сотни килограмм.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ABE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кто-нибудь способен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Сдвинуть его в сторону сам?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lastRenderedPageBreak/>
        <w:t>1 стражник -</w:t>
      </w:r>
      <w:r w:rsidRPr="00355ABE">
        <w:rPr>
          <w:rFonts w:ascii="Times New Roman" w:hAnsi="Times New Roman" w:cs="Times New Roman"/>
          <w:sz w:val="28"/>
          <w:szCs w:val="28"/>
        </w:rPr>
        <w:t xml:space="preserve"> За тело жизнью отвечаем,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Его должны мы охранять.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Не зря нам сотник обещает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За службу звание поднять.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3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- Что сделал тот мужчина скромный,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гробу лежит?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 камень у дверей огромный,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 караул всю ночь стоит?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1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 - Он Сыном Бога назывался,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Сказал: «Умру, но оживу».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На третий день Он обещался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Воскреснуть в собственном гробу.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 стражник</w:t>
      </w:r>
      <w:r w:rsidRPr="00355ABE">
        <w:rPr>
          <w:rFonts w:ascii="Times New Roman" w:hAnsi="Times New Roman" w:cs="Times New Roman"/>
          <w:sz w:val="28"/>
          <w:szCs w:val="28"/>
        </w:rPr>
        <w:t xml:space="preserve"> - Но третий день уже начался!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Смотри, заря уж занялась!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Он врал всем, видно, не стеснялся,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зря так напугалась власть.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ABE">
        <w:rPr>
          <w:rFonts w:ascii="Times New Roman" w:hAnsi="Times New Roman" w:cs="Times New Roman"/>
          <w:sz w:val="28"/>
          <w:szCs w:val="28"/>
        </w:rPr>
        <w:t>(Раздается шум,. Камень отодвигается в сторону.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Из гробницы выходит ангел)</w:t>
      </w:r>
      <w:proofErr w:type="gramEnd"/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АНГЕЛ</w:t>
      </w:r>
      <w:proofErr w:type="gramStart"/>
      <w:r w:rsidRPr="00355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A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Я – Ангел, Божий я посланник!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Принес я вам благую весть: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Иисус – Сын Божий и Избранник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Из гроба в небеса воскрес!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Бегите прочь, всем расскажите!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Что гроб пустой вам охранять?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Иисус – Сын Божий, Искупитель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Воскрес, чтоб людям вечность дать!</w:t>
      </w:r>
    </w:p>
    <w:p w:rsid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(Стражники убегают)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субботы Мария Магдалина и Мария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Иаковлева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Саломия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 купили ароматы, чтобы идти помазать Его.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5ABE">
        <w:rPr>
          <w:rFonts w:ascii="Times New Roman" w:hAnsi="Times New Roman" w:cs="Times New Roman"/>
          <w:sz w:val="28"/>
          <w:szCs w:val="28"/>
          <w:u w:val="single"/>
        </w:rPr>
        <w:t>Песня о мироносицах__________________________________________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ABE">
        <w:rPr>
          <w:rFonts w:ascii="Times New Roman" w:hAnsi="Times New Roman" w:cs="Times New Roman"/>
          <w:b/>
          <w:sz w:val="28"/>
          <w:szCs w:val="28"/>
          <w:u w:val="single"/>
        </w:rPr>
        <w:t>(выходят мироносицы)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1 Мироносица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«Кто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отвалит нам сей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камень?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Мы не сможем его сами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Отвалить в саду теперь.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lastRenderedPageBreak/>
        <w:t>Кто откроет эту дверь?»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 Мироносица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5ABE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неся</w:t>
      </w:r>
      <w:r w:rsidRPr="00355ABE">
        <w:rPr>
          <w:rFonts w:ascii="Times New Roman" w:hAnsi="Times New Roman" w:cs="Times New Roman"/>
          <w:sz w:val="28"/>
          <w:szCs w:val="28"/>
        </w:rPr>
        <w:t xml:space="preserve">, мы ароматы, </w:t>
      </w:r>
    </w:p>
    <w:p w:rsid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В субботний день,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</w:t>
      </w:r>
      <w:r w:rsidRPr="00355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близился</w:t>
      </w:r>
      <w:r w:rsidRPr="00355ABE">
        <w:rPr>
          <w:rFonts w:ascii="Times New Roman" w:hAnsi="Times New Roman" w:cs="Times New Roman"/>
          <w:sz w:val="28"/>
          <w:szCs w:val="28"/>
        </w:rPr>
        <w:t xml:space="preserve"> рассвет,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 видим, ужасом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объяты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Того, Кто был распят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5A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гробе больше нет.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5ABE">
        <w:rPr>
          <w:rFonts w:ascii="Times New Roman" w:hAnsi="Times New Roman" w:cs="Times New Roman"/>
          <w:sz w:val="28"/>
          <w:szCs w:val="28"/>
        </w:rPr>
        <w:t xml:space="preserve"> пещеру камень трудный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Был отвален кем-то чудно.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Озаряет солнце темный низкий вход.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Камня нет. Отвален камень.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55ABE">
        <w:rPr>
          <w:rFonts w:ascii="Times New Roman" w:hAnsi="Times New Roman" w:cs="Times New Roman"/>
          <w:sz w:val="28"/>
          <w:szCs w:val="28"/>
        </w:rPr>
        <w:t xml:space="preserve">Ангел ждет.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Ангел белый над гробницей Бож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5ABE">
        <w:rPr>
          <w:rFonts w:ascii="Times New Roman" w:hAnsi="Times New Roman" w:cs="Times New Roman"/>
          <w:sz w:val="28"/>
          <w:szCs w:val="28"/>
        </w:rPr>
        <w:t>ей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5ABE">
        <w:rPr>
          <w:rFonts w:ascii="Times New Roman" w:hAnsi="Times New Roman" w:cs="Times New Roman"/>
          <w:sz w:val="28"/>
          <w:szCs w:val="28"/>
        </w:rPr>
        <w:t xml:space="preserve">сстал,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Мироносицам испуганным </w:t>
      </w:r>
      <w:r>
        <w:rPr>
          <w:rFonts w:ascii="Times New Roman" w:hAnsi="Times New Roman" w:cs="Times New Roman"/>
          <w:sz w:val="28"/>
          <w:szCs w:val="28"/>
        </w:rPr>
        <w:t xml:space="preserve">благую весть </w:t>
      </w:r>
      <w:r w:rsidRPr="00355ABE">
        <w:rPr>
          <w:rFonts w:ascii="Times New Roman" w:hAnsi="Times New Roman" w:cs="Times New Roman"/>
          <w:sz w:val="28"/>
          <w:szCs w:val="28"/>
        </w:rPr>
        <w:t>сказал: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Ангел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Не ищите Иисуса: Он воскрес,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Он на Небе и опять сойдет с Небес.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 Пойдите, людям расскажите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Эту весть благую.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Гроб открытый покажите, </w:t>
      </w:r>
    </w:p>
    <w:p w:rsid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Пусть они ликуют. 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 Поспешите же в город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55ABE">
        <w:rPr>
          <w:rFonts w:ascii="Times New Roman" w:hAnsi="Times New Roman" w:cs="Times New Roman"/>
          <w:sz w:val="28"/>
          <w:szCs w:val="28"/>
        </w:rPr>
        <w:t>скорее,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Его верным скажите сынам,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Воскресший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ждет их в Галилее,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 Там Учитель явится им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>ам;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3 мироносица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Воскрес великий Бог наш,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Из гроба Он восстал,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Надежду воскресенья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Нам всем Он даровал.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И приблизившись, Иисус сказал им: дана Мне всякая власть на небе и на земле.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 xml:space="preserve"> идите, научите все народы, крестя их во имя Отца и Сына и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lastRenderedPageBreak/>
        <w:t>Святаго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 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BE">
        <w:rPr>
          <w:rFonts w:ascii="Times New Roman" w:hAnsi="Times New Roman" w:cs="Times New Roman"/>
          <w:sz w:val="28"/>
          <w:szCs w:val="28"/>
        </w:rPr>
        <w:t>уча их соблюдать всё, что Я повелел вам; и се, Я с вами во все дни до скончания века. Аминь.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Пошла проповедовать Христа и Мария Магдалина. Однажды пришла она в город Рим и там вошла во дворец.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 xml:space="preserve">(выходит Император, Мария, 2 </w:t>
      </w:r>
      <w:proofErr w:type="spellStart"/>
      <w:r w:rsidRPr="00355ABE">
        <w:rPr>
          <w:rFonts w:ascii="Times New Roman" w:hAnsi="Times New Roman" w:cs="Times New Roman"/>
          <w:b/>
          <w:sz w:val="28"/>
          <w:szCs w:val="28"/>
        </w:rPr>
        <w:t>римляна</w:t>
      </w:r>
      <w:proofErr w:type="spellEnd"/>
      <w:r w:rsidRPr="00355ABE">
        <w:rPr>
          <w:rFonts w:ascii="Times New Roman" w:hAnsi="Times New Roman" w:cs="Times New Roman"/>
          <w:b/>
          <w:sz w:val="28"/>
          <w:szCs w:val="28"/>
        </w:rPr>
        <w:t>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Первый  римлян:</w:t>
      </w:r>
      <w:r w:rsidRPr="00355ABE">
        <w:rPr>
          <w:rFonts w:ascii="Times New Roman" w:hAnsi="Times New Roman" w:cs="Times New Roman"/>
          <w:sz w:val="28"/>
          <w:szCs w:val="28"/>
        </w:rPr>
        <w:t xml:space="preserve">  Кто ты, женщина?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Мария:</w:t>
      </w:r>
      <w:r w:rsidRPr="00355ABE">
        <w:rPr>
          <w:rFonts w:ascii="Times New Roman" w:hAnsi="Times New Roman" w:cs="Times New Roman"/>
          <w:sz w:val="28"/>
          <w:szCs w:val="28"/>
        </w:rPr>
        <w:t xml:space="preserve"> Я - Мария из города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Магдалы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>, когда-то я была знатной и богатой. Император знает меня, я не раз бывала во дворце. Сегодня я пришла, чтобы сообщить императору важную весть.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Второй римлян</w:t>
      </w:r>
      <w:r w:rsidRPr="00355ABE">
        <w:rPr>
          <w:rFonts w:ascii="Times New Roman" w:hAnsi="Times New Roman" w:cs="Times New Roman"/>
          <w:sz w:val="28"/>
          <w:szCs w:val="28"/>
        </w:rPr>
        <w:t>: Известно ли тебе, что все приходящие во дворец должны принести подарок императору? Есть ли у тебя драгоценности, пёстрые ткани или что-то иное для нашего правителя?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Мария:</w:t>
      </w:r>
      <w:r w:rsidRPr="00355ABE">
        <w:rPr>
          <w:rFonts w:ascii="Times New Roman" w:hAnsi="Times New Roman" w:cs="Times New Roman"/>
          <w:sz w:val="28"/>
          <w:szCs w:val="28"/>
        </w:rPr>
        <w:t xml:space="preserve"> Нет, всё богатство своё я раздала бедным. Но у меня есть невидимое сокровище - вера в Господа Иисуса Христа.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Первый  римлян:</w:t>
      </w:r>
      <w:r w:rsidRPr="00355ABE">
        <w:rPr>
          <w:rFonts w:ascii="Times New Roman" w:hAnsi="Times New Roman" w:cs="Times New Roman"/>
          <w:sz w:val="28"/>
          <w:szCs w:val="28"/>
        </w:rPr>
        <w:t xml:space="preserve">  Может быть, у тебя есть какое-нибудь угощение для императора?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Мария:</w:t>
      </w:r>
      <w:r w:rsidRPr="00355ABE">
        <w:rPr>
          <w:rFonts w:ascii="Times New Roman" w:hAnsi="Times New Roman" w:cs="Times New Roman"/>
          <w:sz w:val="28"/>
          <w:szCs w:val="28"/>
        </w:rPr>
        <w:t xml:space="preserve"> Дорогих кушаний у меня нет, есть только это.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(Мария показывает яичко, Мария подходит к императору и обращается к нему, протягивая яичко.)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Мария:</w:t>
      </w:r>
      <w:r w:rsidRPr="00355ABE">
        <w:rPr>
          <w:rFonts w:ascii="Times New Roman" w:hAnsi="Times New Roman" w:cs="Times New Roman"/>
          <w:sz w:val="28"/>
          <w:szCs w:val="28"/>
        </w:rPr>
        <w:t xml:space="preserve"> Христос 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>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Император (</w:t>
      </w:r>
      <w:r w:rsidRPr="00355ABE">
        <w:rPr>
          <w:rFonts w:ascii="Times New Roman" w:hAnsi="Times New Roman" w:cs="Times New Roman"/>
          <w:sz w:val="28"/>
          <w:szCs w:val="28"/>
        </w:rPr>
        <w:t>удивлённо): Как может кто-нибудь воскреснуть из мёртвых! Трудно поверить в это. Так же трудно, как поверить, что это яичко может стать красным!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Мария</w:t>
      </w:r>
      <w:r w:rsidRPr="00355ABE">
        <w:rPr>
          <w:rFonts w:ascii="Times New Roman" w:hAnsi="Times New Roman" w:cs="Times New Roman"/>
          <w:sz w:val="28"/>
          <w:szCs w:val="28"/>
        </w:rPr>
        <w:t xml:space="preserve"> (обращаясь к залу): Смотри, оно краснеет, Христос </w:t>
      </w:r>
      <w:proofErr w:type="spellStart"/>
      <w:r w:rsidRPr="00355ABE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355AB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(уходят)</w:t>
      </w:r>
    </w:p>
    <w:p w:rsid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Внучка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Так вот почему мы красим яйца на Пасху.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lastRenderedPageBreak/>
        <w:t>С давних пор яичко, красное, как кровь,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Нам напоминает про Христа любовь.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Песня_____________________________________________________________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(выходят дети)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Я встаю с постели рано,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Чтоб, Творца </w:t>
      </w:r>
      <w:proofErr w:type="gramStart"/>
      <w:r w:rsidRPr="00355ABE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355ABE">
        <w:rPr>
          <w:rFonts w:ascii="Times New Roman" w:hAnsi="Times New Roman" w:cs="Times New Roman"/>
          <w:sz w:val="28"/>
          <w:szCs w:val="28"/>
        </w:rPr>
        <w:t>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Посмотреть, как из тумана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Нарождается заря.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1-й мальчик</w:t>
      </w:r>
      <w:r w:rsidRPr="00355ABE">
        <w:rPr>
          <w:rFonts w:ascii="Times New Roman" w:hAnsi="Times New Roman" w:cs="Times New Roman"/>
          <w:sz w:val="28"/>
          <w:szCs w:val="28"/>
        </w:rPr>
        <w:t>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От травинки и до стога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Все как будто бы поет.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 xml:space="preserve">Все встают, чтоб славить Бога – 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Люди, птицы и восход.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Вот щебечет птичек стая: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«Как светло в России жить!»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И я тоже, Русь Святая,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Буду век тебя любить!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Я со свечкою лучистой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На колени становлюсь: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Богу с Матерью Пречистой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О России помолюсь.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Песня________________________________________________________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(выходят участники)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355ABE">
        <w:rPr>
          <w:rFonts w:ascii="Times New Roman" w:hAnsi="Times New Roman" w:cs="Times New Roman"/>
          <w:sz w:val="28"/>
          <w:szCs w:val="28"/>
        </w:rPr>
        <w:t>от и кулич наш на праздничном блюде!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ABE">
        <w:rPr>
          <w:rFonts w:ascii="Times New Roman" w:hAnsi="Times New Roman" w:cs="Times New Roman"/>
          <w:b/>
          <w:sz w:val="28"/>
          <w:szCs w:val="28"/>
        </w:rPr>
        <w:t>Все вместе</w:t>
      </w:r>
    </w:p>
    <w:p w:rsidR="00355ABE" w:rsidRPr="00355ABE" w:rsidRDefault="00355ABE" w:rsidP="00355A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С Пасхой Христовой вас, добрые люди!</w:t>
      </w:r>
    </w:p>
    <w:p w:rsidR="00FB5A22" w:rsidRPr="00355ABE" w:rsidRDefault="00355ABE">
      <w:pPr>
        <w:rPr>
          <w:rFonts w:ascii="Times New Roman" w:hAnsi="Times New Roman" w:cs="Times New Roman"/>
          <w:sz w:val="28"/>
          <w:szCs w:val="28"/>
        </w:rPr>
      </w:pPr>
      <w:r w:rsidRPr="00355ABE">
        <w:rPr>
          <w:rFonts w:ascii="Times New Roman" w:hAnsi="Times New Roman" w:cs="Times New Roman"/>
          <w:sz w:val="28"/>
          <w:szCs w:val="28"/>
        </w:rPr>
        <w:t>Песня_____________________________________________________________</w:t>
      </w:r>
    </w:p>
    <w:sectPr w:rsidR="00FB5A22" w:rsidRPr="00355ABE" w:rsidSect="00FB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BE"/>
    <w:rsid w:val="00355ABE"/>
    <w:rsid w:val="00FB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1135</Words>
  <Characters>6472</Characters>
  <Application>Microsoft Office Word</Application>
  <DocSecurity>0</DocSecurity>
  <Lines>53</Lines>
  <Paragraphs>15</Paragraphs>
  <ScaleCrop>false</ScaleCrop>
  <Company>Grizli777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2011-03-05T14:40:00Z</dcterms:created>
  <dcterms:modified xsi:type="dcterms:W3CDTF">2011-03-05T14:49:00Z</dcterms:modified>
</cp:coreProperties>
</file>